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b w:val="1"/>
          <w:sz w:val="26"/>
          <w:szCs w:val="26"/>
          <w:rtl w:val="0"/>
        </w:rPr>
        <w:t xml:space="preserve">WARP 2022 Online Auction Donation Form</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Thank you for contributing to this year’s WARP Auction! Please submit donation forms and photos by email to info@weavearealpeace.org</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 </w:t>
      </w:r>
      <w:r w:rsidDel="00000000" w:rsidR="00000000" w:rsidRPr="00000000">
        <w:rPr>
          <w:color w:val="222222"/>
          <w:highlight w:val="white"/>
          <w:rtl w:val="0"/>
        </w:rPr>
        <w:t xml:space="preserve">In addition to new or </w:t>
      </w:r>
      <w:r w:rsidDel="00000000" w:rsidR="00000000" w:rsidRPr="00000000">
        <w:rPr>
          <w:rFonts w:ascii="Calibri" w:cs="Calibri" w:eastAsia="Calibri" w:hAnsi="Calibri"/>
          <w:color w:val="222222"/>
          <w:highlight w:val="white"/>
          <w:rtl w:val="0"/>
        </w:rPr>
        <w:t xml:space="preserve">gently used ethnic or handmade textiles and clothing</w:t>
      </w:r>
      <w:r w:rsidDel="00000000" w:rsidR="00000000" w:rsidRPr="00000000">
        <w:rPr>
          <w:color w:val="222222"/>
          <w:highlight w:val="white"/>
          <w:rtl w:val="0"/>
        </w:rPr>
        <w:t xml:space="preserve">, we include</w:t>
      </w:r>
      <w:r w:rsidDel="00000000" w:rsidR="00000000" w:rsidRPr="00000000">
        <w:rPr>
          <w:rFonts w:ascii="Calibri" w:cs="Calibri" w:eastAsia="Calibri" w:hAnsi="Calibri"/>
          <w:color w:val="222222"/>
          <w:highlight w:val="white"/>
          <w:rtl w:val="0"/>
        </w:rPr>
        <w:t xml:space="preserve"> books, baskets, handmade jewelry, folk art, and fiber related tools and equipment. If you are not sure, just send us an email!  Please see what you have and donate up to 5 items. We request that items be valued at $20 or more. (Smaller items can be grouped together and sold as a set to reach</w:t>
      </w:r>
      <w:r w:rsidDel="00000000" w:rsidR="00000000" w:rsidRPr="00000000">
        <w:rPr>
          <w:rFonts w:ascii="Calibri" w:cs="Calibri" w:eastAsia="Calibri" w:hAnsi="Calibri"/>
          <w:color w:val="222222"/>
          <w:rtl w:val="0"/>
        </w:rPr>
        <w:t xml:space="preserve"> that value as well.) </w:t>
      </w:r>
      <w:r w:rsidDel="00000000" w:rsidR="00000000" w:rsidRPr="00000000">
        <w:rPr>
          <w:rtl w:val="0"/>
        </w:rPr>
      </w:r>
    </w:p>
    <w:p w:rsidR="00000000" w:rsidDel="00000000" w:rsidP="00000000" w:rsidRDefault="00000000" w:rsidRPr="00000000" w14:paraId="00000004">
      <w:pPr>
        <w:spacing w:after="0" w:line="240" w:lineRule="auto"/>
        <w:rPr>
          <w:color w:val="222222"/>
          <w:highlight w:val="white"/>
        </w:rPr>
      </w:pPr>
      <w:r w:rsidDel="00000000" w:rsidR="00000000" w:rsidRPr="00000000">
        <w:rPr>
          <w:rFonts w:ascii="Calibri" w:cs="Calibri" w:eastAsia="Calibri" w:hAnsi="Calibri"/>
          <w:color w:val="222222"/>
          <w:highlight w:val="white"/>
          <w:rtl w:val="0"/>
        </w:rPr>
        <w:t xml:space="preserve">We </w:t>
      </w:r>
      <w:r w:rsidDel="00000000" w:rsidR="00000000" w:rsidRPr="00000000">
        <w:rPr>
          <w:color w:val="222222"/>
          <w:highlight w:val="white"/>
          <w:rtl w:val="0"/>
        </w:rPr>
        <w:t xml:space="preserve">ask donors</w:t>
      </w:r>
      <w:r w:rsidDel="00000000" w:rsidR="00000000" w:rsidRPr="00000000">
        <w:rPr>
          <w:rFonts w:ascii="Calibri" w:cs="Calibri" w:eastAsia="Calibri" w:hAnsi="Calibri"/>
          <w:color w:val="222222"/>
          <w:highlight w:val="white"/>
          <w:rtl w:val="0"/>
        </w:rPr>
        <w:t xml:space="preserve"> to generously ship items to the winning bidder at the conclusion of the auction as a further donation to WARP. We understand that due to financial circumstances, some donors may wish to be reimbursed for shipping, and we will be happy to do so upon request. </w:t>
      </w:r>
      <w:r w:rsidDel="00000000" w:rsidR="00000000" w:rsidRPr="00000000">
        <w:rPr>
          <w:rtl w:val="0"/>
        </w:rPr>
      </w:r>
    </w:p>
    <w:p w:rsidR="00000000" w:rsidDel="00000000" w:rsidP="00000000" w:rsidRDefault="00000000" w:rsidRPr="00000000" w14:paraId="00000005">
      <w:pPr>
        <w:spacing w:after="0" w:line="240" w:lineRule="auto"/>
        <w:rPr>
          <w:color w:val="222222"/>
          <w:highlight w:val="white"/>
        </w:rPr>
      </w:pP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b w:val="1"/>
          <w:rtl w:val="0"/>
        </w:rPr>
        <w:t xml:space="preserve">Instructions for submitting items for the online auction:</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fill out a separate form for each item.</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out the questions below to the best of your knowledge.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up to 5 photos of each item. See separate attachments for helpful photo tips. Good photos and descriptions are extremely important for “selling” your item. </w:t>
        <w:tab/>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this form along with your photos to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info@weavearealpeace.org</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members can include a logo to be listed with your item(s), and include information about your organization in the item description. Please </w:t>
      </w:r>
      <w:r w:rsidDel="00000000" w:rsidR="00000000" w:rsidRPr="00000000">
        <w:rPr>
          <w:rtl w:val="0"/>
        </w:rPr>
        <w:t xml:space="preserve">also include your social media handles below so we can tag you in our promotion of your business.</w:t>
      </w: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Donor Information:</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numPr>
          <w:ilvl w:val="0"/>
          <w:numId w:val="2"/>
        </w:numPr>
        <w:spacing w:after="0" w:line="240" w:lineRule="auto"/>
        <w:ind w:left="720" w:hanging="360"/>
        <w:rPr>
          <w:u w:val="none"/>
        </w:rPr>
      </w:pPr>
      <w:r w:rsidDel="00000000" w:rsidR="00000000" w:rsidRPr="00000000">
        <w:rPr>
          <w:rtl w:val="0"/>
        </w:rPr>
        <w:t xml:space="preserve">Name:</w:t>
      </w:r>
    </w:p>
    <w:p w:rsidR="00000000" w:rsidDel="00000000" w:rsidP="00000000" w:rsidRDefault="00000000" w:rsidRPr="00000000" w14:paraId="00000011">
      <w:pPr>
        <w:numPr>
          <w:ilvl w:val="0"/>
          <w:numId w:val="2"/>
        </w:numPr>
        <w:spacing w:after="0" w:line="240" w:lineRule="auto"/>
        <w:ind w:left="720" w:hanging="360"/>
        <w:rPr>
          <w:u w:val="none"/>
        </w:rPr>
      </w:pPr>
      <w:r w:rsidDel="00000000" w:rsidR="00000000" w:rsidRPr="00000000">
        <w:rPr>
          <w:rtl w:val="0"/>
        </w:rPr>
        <w:t xml:space="preserve">Name of Business (if item donated is from your business): </w:t>
      </w:r>
    </w:p>
    <w:p w:rsidR="00000000" w:rsidDel="00000000" w:rsidP="00000000" w:rsidRDefault="00000000" w:rsidRPr="00000000" w14:paraId="00000012">
      <w:pPr>
        <w:numPr>
          <w:ilvl w:val="0"/>
          <w:numId w:val="2"/>
        </w:numPr>
        <w:spacing w:after="0" w:line="240" w:lineRule="auto"/>
        <w:ind w:left="720" w:hanging="360"/>
        <w:rPr>
          <w:u w:val="none"/>
        </w:rPr>
      </w:pPr>
      <w:r w:rsidDel="00000000" w:rsidR="00000000" w:rsidRPr="00000000">
        <w:rPr>
          <w:rtl w:val="0"/>
        </w:rPr>
        <w:t xml:space="preserve">Website (if item donated is from your business): </w:t>
      </w:r>
    </w:p>
    <w:p w:rsidR="00000000" w:rsidDel="00000000" w:rsidP="00000000" w:rsidRDefault="00000000" w:rsidRPr="00000000" w14:paraId="00000013">
      <w:pPr>
        <w:numPr>
          <w:ilvl w:val="0"/>
          <w:numId w:val="2"/>
        </w:numPr>
        <w:spacing w:after="0" w:line="240" w:lineRule="auto"/>
        <w:ind w:left="720" w:hanging="360"/>
        <w:rPr>
          <w:u w:val="none"/>
        </w:rPr>
      </w:pPr>
      <w:r w:rsidDel="00000000" w:rsidR="00000000" w:rsidRPr="00000000">
        <w:rPr>
          <w:rtl w:val="0"/>
        </w:rPr>
        <w:t xml:space="preserve">Social Media Tags/Handles:</w:t>
      </w:r>
    </w:p>
    <w:p w:rsidR="00000000" w:rsidDel="00000000" w:rsidP="00000000" w:rsidRDefault="00000000" w:rsidRPr="00000000" w14:paraId="00000014">
      <w:pPr>
        <w:numPr>
          <w:ilvl w:val="0"/>
          <w:numId w:val="2"/>
        </w:numPr>
        <w:spacing w:after="0" w:line="240" w:lineRule="auto"/>
        <w:ind w:left="720" w:hanging="360"/>
        <w:rPr>
          <w:u w:val="none"/>
        </w:rPr>
      </w:pPr>
      <w:r w:rsidDel="00000000" w:rsidR="00000000" w:rsidRPr="00000000">
        <w:rPr>
          <w:rtl w:val="0"/>
        </w:rPr>
        <w:t xml:space="preserve">Address: </w:t>
      </w:r>
    </w:p>
    <w:p w:rsidR="00000000" w:rsidDel="00000000" w:rsidP="00000000" w:rsidRDefault="00000000" w:rsidRPr="00000000" w14:paraId="00000015">
      <w:pPr>
        <w:numPr>
          <w:ilvl w:val="0"/>
          <w:numId w:val="2"/>
        </w:numPr>
        <w:spacing w:after="0" w:line="240" w:lineRule="auto"/>
        <w:ind w:left="720" w:hanging="360"/>
        <w:rPr>
          <w:u w:val="none"/>
        </w:rPr>
      </w:pPr>
      <w:r w:rsidDel="00000000" w:rsidR="00000000" w:rsidRPr="00000000">
        <w:rPr>
          <w:rtl w:val="0"/>
        </w:rPr>
        <w:t xml:space="preserve">Phone: </w:t>
      </w:r>
    </w:p>
    <w:p w:rsidR="00000000" w:rsidDel="00000000" w:rsidP="00000000" w:rsidRDefault="00000000" w:rsidRPr="00000000" w14:paraId="00000016">
      <w:pPr>
        <w:numPr>
          <w:ilvl w:val="0"/>
          <w:numId w:val="2"/>
        </w:numPr>
        <w:spacing w:after="0" w:line="240" w:lineRule="auto"/>
        <w:ind w:left="720" w:hanging="360"/>
        <w:rPr>
          <w:u w:val="none"/>
        </w:rPr>
      </w:pPr>
      <w:r w:rsidDel="00000000" w:rsidR="00000000" w:rsidRPr="00000000">
        <w:rPr>
          <w:rtl w:val="0"/>
        </w:rPr>
        <w:t xml:space="preserve">Email: </w:t>
      </w:r>
    </w:p>
    <w:p w:rsidR="00000000" w:rsidDel="00000000" w:rsidP="00000000" w:rsidRDefault="00000000" w:rsidRPr="00000000" w14:paraId="00000017">
      <w:pPr>
        <w:spacing w:after="0" w:line="240" w:lineRule="auto"/>
        <w:rPr/>
      </w:pPr>
      <w:r w:rsidDel="00000000" w:rsidR="00000000" w:rsidRPr="00000000">
        <w:rPr>
          <w:rtl w:val="0"/>
        </w:rPr>
        <w:tab/>
      </w:r>
    </w:p>
    <w:p w:rsidR="00000000" w:rsidDel="00000000" w:rsidP="00000000" w:rsidRDefault="00000000" w:rsidRPr="00000000" w14:paraId="00000018">
      <w:pPr>
        <w:spacing w:after="0" w:line="240" w:lineRule="auto"/>
        <w:rPr>
          <w:b w:val="1"/>
        </w:rPr>
      </w:pPr>
      <w:r w:rsidDel="00000000" w:rsidR="00000000" w:rsidRPr="00000000">
        <w:rPr>
          <w:b w:val="1"/>
          <w:rtl w:val="0"/>
        </w:rPr>
        <w:t xml:space="preserve">Please fill out all that is relevant or known about item</w:t>
      </w:r>
      <w:r w:rsidDel="00000000" w:rsidR="00000000" w:rsidRPr="00000000">
        <w:rPr>
          <w:rtl w:val="0"/>
        </w:rPr>
        <w:t xml:space="preserve"> </w:t>
      </w:r>
      <w:r w:rsidDel="00000000" w:rsidR="00000000" w:rsidRPr="00000000">
        <w:rPr>
          <w:b w:val="1"/>
          <w:rtl w:val="0"/>
        </w:rPr>
        <w:t xml:space="preserve">so we can provide a good description. If you are donating multiple items, please feel free to use the chart on page 2 of this form:</w:t>
      </w:r>
    </w:p>
    <w:p w:rsidR="00000000" w:rsidDel="00000000" w:rsidP="00000000" w:rsidRDefault="00000000" w:rsidRPr="00000000" w14:paraId="00000019">
      <w:pPr>
        <w:spacing w:after="0" w:line="240" w:lineRule="auto"/>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describe in 1-5 sentences your donated item and what it is. If there is any significant or interesting story behind it</w:t>
      </w:r>
      <w:r w:rsidDel="00000000" w:rsidR="00000000" w:rsidRPr="00000000">
        <w:rPr>
          <w:rtl w:val="0"/>
        </w:rPr>
        <w:t xml:space="preserve">, please include that here: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Size/Dimensions: </w:t>
      </w:r>
    </w:p>
    <w:p w:rsidR="00000000" w:rsidDel="00000000" w:rsidP="00000000" w:rsidRDefault="00000000" w:rsidRPr="00000000" w14:paraId="0000001C">
      <w:pPr>
        <w:widowControl w:val="0"/>
        <w:numPr>
          <w:ilvl w:val="0"/>
          <w:numId w:val="1"/>
        </w:numPr>
        <w:spacing w:after="0" w:line="240" w:lineRule="auto"/>
        <w:ind w:left="720" w:hanging="360"/>
        <w:rPr>
          <w:u w:val="none"/>
        </w:rPr>
      </w:pPr>
      <w:r w:rsidDel="00000000" w:rsidR="00000000" w:rsidRPr="00000000">
        <w:rPr>
          <w:rtl w:val="0"/>
        </w:rPr>
        <w:t xml:space="preserve">Color(s) / Dyes: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of Origin: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Culture of Origin: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artist if known:</w:t>
      </w:r>
    </w:p>
    <w:p w:rsidR="00000000" w:rsidDel="00000000" w:rsidP="00000000" w:rsidRDefault="00000000" w:rsidRPr="00000000" w14:paraId="00000021">
      <w:pPr>
        <w:widowControl w:val="0"/>
        <w:numPr>
          <w:ilvl w:val="0"/>
          <w:numId w:val="1"/>
        </w:numPr>
        <w:spacing w:after="0" w:line="240" w:lineRule="auto"/>
        <w:ind w:left="720" w:hanging="360"/>
        <w:rPr>
          <w:u w:val="none"/>
        </w:rPr>
      </w:pPr>
      <w:r w:rsidDel="00000000" w:rsidR="00000000" w:rsidRPr="00000000">
        <w:rPr>
          <w:rtl w:val="0"/>
        </w:rPr>
        <w:t xml:space="preserve">Technique (Is it woven, knit, carved, etc.?):</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this used for?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Approximate Value: </w:t>
      </w:r>
    </w:p>
    <w:p w:rsidR="00000000" w:rsidDel="00000000" w:rsidP="00000000" w:rsidRDefault="00000000" w:rsidRPr="00000000" w14:paraId="00000024">
      <w:pPr>
        <w:numPr>
          <w:ilvl w:val="0"/>
          <w:numId w:val="1"/>
        </w:numPr>
        <w:spacing w:after="0" w:line="240" w:lineRule="auto"/>
        <w:ind w:left="720" w:hanging="360"/>
        <w:rPr>
          <w:u w:val="none"/>
        </w:rPr>
      </w:pPr>
      <w:r w:rsidDel="00000000" w:rsidR="00000000" w:rsidRPr="00000000">
        <w:rPr>
          <w:rtl w:val="0"/>
        </w:rPr>
        <w:t xml:space="preserve">Is this item new or used? (We do include gently used &amp; vintage textiles, making sure to note this on the auction listing.)</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jc w:val="left"/>
        <w:rPr>
          <w:b w:val="1"/>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jc w:val="center"/>
        <w:rPr>
          <w:b w:val="1"/>
          <w:sz w:val="26"/>
          <w:szCs w:val="26"/>
        </w:rPr>
      </w:pPr>
      <w:r w:rsidDel="00000000" w:rsidR="00000000" w:rsidRPr="00000000">
        <w:rPr>
          <w:b w:val="1"/>
          <w:sz w:val="26"/>
          <w:szCs w:val="26"/>
          <w:rtl w:val="0"/>
        </w:rPr>
        <w:t xml:space="preserve">Multiple Item Donation Form:</w:t>
      </w:r>
    </w:p>
    <w:p w:rsidR="00000000" w:rsidDel="00000000" w:rsidP="00000000" w:rsidRDefault="00000000" w:rsidRPr="00000000" w14:paraId="00000029">
      <w:pPr>
        <w:spacing w:after="0" w:line="240" w:lineRule="auto"/>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Briefly describe Item &amp; Share any significant information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Size /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Color(s) / Dyes: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Country of Origin: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Culture of Origin: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artist, if 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Technique (Is it woven, knit, carved,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this used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Approximate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this item new or gently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additional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t xml:space="preserve">WARP is a 501c3 and you will receive a receipt for your donation after the auction for tax purposes on request.  </w:t>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t xml:space="preserve">We hope this will be a fun event, and a huge success for WARP!  The online auction will be open to public, so you can also share the link for the auction with family and friends! The auction will be open for bidding from June 23-26, 2022 at: </w:t>
      </w:r>
      <w:hyperlink r:id="rId7">
        <w:r w:rsidDel="00000000" w:rsidR="00000000" w:rsidRPr="00000000">
          <w:rPr>
            <w:color w:val="1155cc"/>
            <w:u w:val="single"/>
            <w:rtl w:val="0"/>
          </w:rPr>
          <w:t xml:space="preserve">https://weavearealpeace.org/warp-auctions/</w:t>
        </w:r>
      </w:hyperlink>
      <w:r w:rsidDel="00000000" w:rsidR="00000000" w:rsidRPr="00000000">
        <w:rPr>
          <w:rtl w:val="0"/>
        </w:rPr>
      </w:r>
    </w:p>
    <w:p w:rsidR="00000000" w:rsidDel="00000000" w:rsidP="00000000" w:rsidRDefault="00000000" w:rsidRPr="00000000" w14:paraId="0000006A">
      <w:pPr>
        <w:spacing w:after="0" w:line="240" w:lineRule="auto"/>
        <w:jc w:val="center"/>
        <w:rPr>
          <w:b w:val="1"/>
        </w:rPr>
      </w:pPr>
      <w:r w:rsidDel="00000000" w:rsidR="00000000" w:rsidRPr="00000000">
        <w:rPr>
          <w:rtl w:val="0"/>
        </w:rPr>
      </w:r>
    </w:p>
    <w:p w:rsidR="00000000" w:rsidDel="00000000" w:rsidP="00000000" w:rsidRDefault="00000000" w:rsidRPr="00000000" w14:paraId="0000006B">
      <w:pPr>
        <w:spacing w:after="0" w:line="240" w:lineRule="auto"/>
        <w:jc w:val="center"/>
        <w:rPr/>
      </w:pPr>
      <w:r w:rsidDel="00000000" w:rsidR="00000000" w:rsidRPr="00000000">
        <w:rPr>
          <w:b w:val="1"/>
          <w:rtl w:val="0"/>
        </w:rPr>
        <w:t xml:space="preserve">The Auction Committee and WARP Board thank you for your generous support of WARP through this event.  </w:t>
      </w:r>
      <w:r w:rsidDel="00000000" w:rsidR="00000000" w:rsidRPr="00000000">
        <w:rPr>
          <w:rtl w:val="0"/>
        </w:rPr>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weavearealpeace.org" TargetMode="External"/><Relationship Id="rId7" Type="http://schemas.openxmlformats.org/officeDocument/2006/relationships/hyperlink" Target="https://weavearealpeace.org/warp-a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